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E75D1" w14:textId="7141BFCD" w:rsidR="0016787B" w:rsidRDefault="0016787B" w:rsidP="0016787B">
      <w:pPr>
        <w:bidi/>
        <w:jc w:val="center"/>
        <w:rPr>
          <w:rFonts w:ascii="Rabar_021" w:hAnsi="Rabar_021" w:cs="Rabar_021"/>
          <w:b/>
          <w:bCs/>
          <w:sz w:val="36"/>
          <w:szCs w:val="36"/>
          <w:rtl/>
          <w:lang w:bidi="ku-Arab-IQ"/>
        </w:rPr>
      </w:pPr>
      <w:r w:rsidRPr="0016787B">
        <w:rPr>
          <w:rFonts w:ascii="Rabar_021" w:hAnsi="Rabar_021" w:cs="Rabar_021"/>
          <w:b/>
          <w:bCs/>
          <w:sz w:val="36"/>
          <w:szCs w:val="36"/>
          <w:rtl/>
          <w:lang w:bidi="ku-Arab-IQ"/>
        </w:rPr>
        <w:t>پەیکەری پێشنیارکراوی ڕێکخستنی زانکۆی سۆران</w:t>
      </w:r>
    </w:p>
    <w:p w14:paraId="61612ADF" w14:textId="28DC0A0B" w:rsidR="002E43E6" w:rsidRPr="00342769" w:rsidRDefault="00522F7E" w:rsidP="0016787B">
      <w:pPr>
        <w:bidi/>
        <w:jc w:val="center"/>
        <w:rPr>
          <w:rFonts w:ascii="Rabar_021" w:hAnsi="Rabar_021" w:cs="Rabar_021"/>
          <w:b/>
          <w:bCs/>
          <w:sz w:val="36"/>
          <w:szCs w:val="36"/>
          <w:rtl/>
          <w:lang w:bidi="ku-Arab-IQ"/>
        </w:rPr>
      </w:pPr>
      <w:r w:rsidRPr="00342769">
        <w:rPr>
          <w:rFonts w:ascii="Rabar_021" w:hAnsi="Rabar_021" w:cs="Rabar_021" w:hint="cs"/>
          <w:b/>
          <w:bCs/>
          <w:sz w:val="36"/>
          <w:szCs w:val="36"/>
          <w:rtl/>
          <w:lang w:bidi="ku-Arab-IQ"/>
        </w:rPr>
        <w:t>ئەنجوم</w:t>
      </w:r>
      <w:r w:rsidR="0016787B">
        <w:rPr>
          <w:rFonts w:ascii="Rabar_021" w:hAnsi="Rabar_021" w:cs="Rabar_021" w:hint="cs"/>
          <w:b/>
          <w:bCs/>
          <w:sz w:val="36"/>
          <w:szCs w:val="36"/>
          <w:rtl/>
          <w:lang w:bidi="ku-Arab-IQ"/>
        </w:rPr>
        <w:t>ە</w:t>
      </w:r>
      <w:r w:rsidRPr="00342769">
        <w:rPr>
          <w:rFonts w:ascii="Rabar_021" w:hAnsi="Rabar_021" w:cs="Rabar_021" w:hint="cs"/>
          <w:b/>
          <w:bCs/>
          <w:sz w:val="36"/>
          <w:szCs w:val="36"/>
          <w:rtl/>
          <w:lang w:bidi="ku-Arab-IQ"/>
        </w:rPr>
        <w:t>نی زانکۆی سۆران</w:t>
      </w:r>
    </w:p>
    <w:p w14:paraId="63645D0C" w14:textId="77777777" w:rsidR="00E5373D" w:rsidRPr="00342769" w:rsidRDefault="00E5373D" w:rsidP="0016787B">
      <w:pPr>
        <w:bidi/>
        <w:jc w:val="center"/>
        <w:rPr>
          <w:rFonts w:ascii="Rabar_021" w:hAnsi="Rabar_021" w:cs="Rabar_021"/>
          <w:b/>
          <w:bCs/>
          <w:sz w:val="34"/>
          <w:szCs w:val="34"/>
          <w:lang w:bidi="ku-Arab-IQ"/>
        </w:rPr>
      </w:pPr>
      <w:r w:rsidRPr="00342769">
        <w:rPr>
          <w:rFonts w:ascii="Rabar_021" w:hAnsi="Rabar_021" w:cs="Rabar_021"/>
          <w:b/>
          <w:bCs/>
          <w:sz w:val="34"/>
          <w:szCs w:val="34"/>
          <w:rtl/>
          <w:lang w:bidi="ku-Arab-IQ"/>
        </w:rPr>
        <w:t>سەرۆکی زانکۆ</w:t>
      </w:r>
    </w:p>
    <w:p w14:paraId="1E8093A6" w14:textId="77777777" w:rsidR="00E5373D" w:rsidRPr="00342769" w:rsidRDefault="00E5373D" w:rsidP="007A40AE">
      <w:pPr>
        <w:pStyle w:val="ListParagraph"/>
        <w:numPr>
          <w:ilvl w:val="0"/>
          <w:numId w:val="1"/>
        </w:numPr>
        <w:bidi/>
        <w:rPr>
          <w:rFonts w:ascii="Rabar_021" w:hAnsi="Rabar_021" w:cs="Rabar_021"/>
          <w:b/>
          <w:bCs/>
          <w:color w:val="4472C4" w:themeColor="accent1"/>
          <w:sz w:val="32"/>
          <w:szCs w:val="32"/>
          <w:lang w:bidi="ku-Arab-IQ"/>
        </w:rPr>
      </w:pPr>
      <w:r w:rsidRPr="00342769">
        <w:rPr>
          <w:rFonts w:ascii="Rabar_021" w:hAnsi="Rabar_021" w:cs="Rabar_021"/>
          <w:b/>
          <w:bCs/>
          <w:color w:val="4472C4" w:themeColor="accent1"/>
          <w:sz w:val="32"/>
          <w:szCs w:val="32"/>
          <w:rtl/>
          <w:lang w:bidi="ku-Arab-IQ"/>
        </w:rPr>
        <w:t>ی.س. بۆ کاروباری زانستی و خوێندنی باڵا</w:t>
      </w:r>
    </w:p>
    <w:p w14:paraId="30C7B9FC" w14:textId="77777777" w:rsidR="00E5373D" w:rsidRPr="0039773B" w:rsidRDefault="00E5373D" w:rsidP="00E23967">
      <w:pPr>
        <w:pStyle w:val="ListParagraph"/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39773B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سکرتاریەت</w:t>
      </w:r>
    </w:p>
    <w:p w14:paraId="7AC00580" w14:textId="77777777" w:rsidR="00E5373D" w:rsidRPr="0039773B" w:rsidRDefault="00E5373D" w:rsidP="00E23967">
      <w:pPr>
        <w:pStyle w:val="ListParagraph"/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39773B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ب. خوێندنی باڵا</w:t>
      </w:r>
    </w:p>
    <w:p w14:paraId="176D0412" w14:textId="40A1C3E1" w:rsidR="00E5373D" w:rsidRDefault="00E5373D" w:rsidP="00E23967">
      <w:pPr>
        <w:pStyle w:val="ListParagraph"/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39773B">
        <w:rPr>
          <w:rFonts w:ascii="Rabar_021" w:hAnsi="Rabar_021" w:cs="Rabar_021"/>
          <w:b/>
          <w:bCs/>
          <w:sz w:val="28"/>
          <w:szCs w:val="28"/>
          <w:rtl/>
          <w:lang w:bidi="ar-IQ"/>
        </w:rPr>
        <w:t>بەشی</w:t>
      </w:r>
      <w:r w:rsidRPr="0039773B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تەکنۆلۆجیای زانیاری</w:t>
      </w:r>
    </w:p>
    <w:p w14:paraId="18E4765E" w14:textId="0FA58E99" w:rsidR="0039773B" w:rsidRPr="0039773B" w:rsidRDefault="0039773B" w:rsidP="00E23967">
      <w:pPr>
        <w:pStyle w:val="ListParagraph"/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39773B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ب. پەرتوکخانەی ناوەندی زانکۆ</w:t>
      </w:r>
    </w:p>
    <w:p w14:paraId="62B6243E" w14:textId="77777777" w:rsidR="00E5373D" w:rsidRPr="007A40AE" w:rsidRDefault="00E5373D" w:rsidP="00E23967">
      <w:pPr>
        <w:pStyle w:val="ListParagraph"/>
        <w:numPr>
          <w:ilvl w:val="0"/>
          <w:numId w:val="5"/>
        </w:numPr>
        <w:bidi/>
        <w:ind w:left="1440"/>
        <w:rPr>
          <w:rFonts w:ascii="Rabar_021" w:hAnsi="Rabar_021" w:cs="Rabar_021"/>
          <w:b/>
          <w:bCs/>
          <w:sz w:val="26"/>
          <w:szCs w:val="26"/>
          <w:lang w:bidi="ku-Arab-IQ"/>
        </w:rPr>
      </w:pPr>
      <w:r w:rsidRPr="007A40AE">
        <w:rPr>
          <w:rFonts w:ascii="Rabar_021" w:hAnsi="Rabar_021" w:cs="Rabar_021"/>
          <w:b/>
          <w:bCs/>
          <w:sz w:val="26"/>
          <w:szCs w:val="26"/>
          <w:rtl/>
          <w:lang w:bidi="ku-Arab-IQ"/>
        </w:rPr>
        <w:t>هۆبەی ئەرشیفخانە (دەستنوس و بەڵگەکان)</w:t>
      </w:r>
    </w:p>
    <w:p w14:paraId="4595CFE0" w14:textId="77777777" w:rsidR="00E5373D" w:rsidRPr="0039773B" w:rsidRDefault="00E5373D" w:rsidP="00E23967">
      <w:pPr>
        <w:pStyle w:val="ListParagraph"/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39773B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بەشی </w:t>
      </w:r>
      <w:r w:rsidRPr="0039773B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گۆڤار</w:t>
      </w:r>
      <w:r w:rsidRPr="0039773B">
        <w:rPr>
          <w:rFonts w:ascii="Rabar_021" w:hAnsi="Rabar_021" w:cs="Rabar_021"/>
          <w:b/>
          <w:bCs/>
          <w:sz w:val="28"/>
          <w:szCs w:val="28"/>
          <w:rtl/>
          <w:lang w:bidi="ar-IQ"/>
        </w:rPr>
        <w:t>ی</w:t>
      </w:r>
      <w:r w:rsidRPr="0039773B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توێژەری زانستی</w:t>
      </w:r>
    </w:p>
    <w:p w14:paraId="63BB0866" w14:textId="77777777" w:rsidR="00E5373D" w:rsidRPr="0039773B" w:rsidRDefault="00E5373D" w:rsidP="00E23967">
      <w:pPr>
        <w:pStyle w:val="ListParagraph"/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39773B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بەشی </w:t>
      </w:r>
      <w:r w:rsidRPr="0039773B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گۆڤار</w:t>
      </w:r>
      <w:r w:rsidRPr="0039773B">
        <w:rPr>
          <w:rFonts w:ascii="Rabar_021" w:hAnsi="Rabar_021" w:cs="Rabar_021"/>
          <w:b/>
          <w:bCs/>
          <w:sz w:val="28"/>
          <w:szCs w:val="28"/>
          <w:rtl/>
          <w:lang w:bidi="ar-IQ"/>
        </w:rPr>
        <w:t>ی</w:t>
      </w:r>
      <w:r w:rsidRPr="0039773B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توێژەری مرۆڤایەتی</w:t>
      </w:r>
    </w:p>
    <w:p w14:paraId="21BC1B38" w14:textId="77777777" w:rsidR="00E5373D" w:rsidRPr="0039773B" w:rsidRDefault="00E5373D" w:rsidP="00E23967">
      <w:pPr>
        <w:pStyle w:val="ListParagraph"/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39773B">
        <w:rPr>
          <w:rFonts w:ascii="Rabar_021" w:hAnsi="Rabar_021" w:cs="Rabar_021"/>
          <w:b/>
          <w:bCs/>
          <w:sz w:val="28"/>
          <w:szCs w:val="28"/>
          <w:rtl/>
          <w:lang w:bidi="ar-IQ"/>
        </w:rPr>
        <w:t>ب. دڵنیایی جۆری و پەرەپێدانی پڕۆگرامەکان</w:t>
      </w:r>
    </w:p>
    <w:p w14:paraId="35253957" w14:textId="77777777" w:rsidR="00E5373D" w:rsidRPr="007A40AE" w:rsidRDefault="00E5373D" w:rsidP="00E23967">
      <w:pPr>
        <w:pStyle w:val="ListParagraph"/>
        <w:numPr>
          <w:ilvl w:val="0"/>
          <w:numId w:val="5"/>
        </w:numPr>
        <w:bidi/>
        <w:ind w:left="1440"/>
        <w:rPr>
          <w:rFonts w:ascii="Rabar_021" w:hAnsi="Rabar_021" w:cs="Rabar_021"/>
          <w:b/>
          <w:bCs/>
          <w:sz w:val="26"/>
          <w:szCs w:val="26"/>
          <w:lang w:bidi="ku-Arab-IQ"/>
        </w:rPr>
      </w:pPr>
      <w:r w:rsidRPr="007A40AE">
        <w:rPr>
          <w:rFonts w:ascii="Rabar_021" w:hAnsi="Rabar_021" w:cs="Rabar_021"/>
          <w:b/>
          <w:bCs/>
          <w:sz w:val="26"/>
          <w:szCs w:val="26"/>
          <w:rtl/>
          <w:lang w:bidi="ku-Arab-IQ"/>
        </w:rPr>
        <w:t xml:space="preserve">هۆبەی پرۆگرامەکان و بۆلۆنیا پرۆسس </w:t>
      </w:r>
    </w:p>
    <w:p w14:paraId="2ED88C04" w14:textId="77777777" w:rsidR="00E5373D" w:rsidRPr="007A40AE" w:rsidRDefault="00E5373D" w:rsidP="00E23967">
      <w:pPr>
        <w:pStyle w:val="ListParagraph"/>
        <w:numPr>
          <w:ilvl w:val="0"/>
          <w:numId w:val="5"/>
        </w:numPr>
        <w:bidi/>
        <w:ind w:left="1440"/>
        <w:rPr>
          <w:rFonts w:ascii="Rabar_021" w:hAnsi="Rabar_021" w:cs="Rabar_021"/>
          <w:b/>
          <w:bCs/>
          <w:sz w:val="26"/>
          <w:szCs w:val="26"/>
          <w:lang w:bidi="ku-Arab-IQ"/>
        </w:rPr>
      </w:pPr>
      <w:r w:rsidRPr="007A40AE">
        <w:rPr>
          <w:rFonts w:ascii="Rabar_021" w:hAnsi="Rabar_021" w:cs="Rabar_021"/>
          <w:b/>
          <w:bCs/>
          <w:sz w:val="26"/>
          <w:szCs w:val="26"/>
          <w:rtl/>
          <w:lang w:bidi="ku-Arab-IQ"/>
        </w:rPr>
        <w:t>هۆبەی بەدەستهێنانی متمانەی نێودەوڵەتی</w:t>
      </w:r>
    </w:p>
    <w:p w14:paraId="203EB698" w14:textId="77777777" w:rsidR="00E5373D" w:rsidRPr="0039773B" w:rsidRDefault="00E5373D" w:rsidP="00E23967">
      <w:pPr>
        <w:pStyle w:val="ListParagraph"/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39773B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ب. سەنتەری ڕاوێژکاری زمان</w:t>
      </w:r>
    </w:p>
    <w:p w14:paraId="6304EC3F" w14:textId="77777777" w:rsidR="00E5373D" w:rsidRPr="0039773B" w:rsidRDefault="00E5373D" w:rsidP="00E23967">
      <w:pPr>
        <w:pStyle w:val="ListParagraph"/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39773B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ب.  سەنتەری </w:t>
      </w:r>
      <w:r w:rsidRPr="0039773B">
        <w:rPr>
          <w:rFonts w:ascii="Rabar_021" w:hAnsi="Rabar_021" w:cs="Rabar_021"/>
          <w:b/>
          <w:bCs/>
          <w:sz w:val="28"/>
          <w:szCs w:val="28"/>
          <w:lang w:bidi="ku-Arab-IQ"/>
        </w:rPr>
        <w:t>Pearson</w:t>
      </w:r>
    </w:p>
    <w:p w14:paraId="15A6D401" w14:textId="2A99A0EB" w:rsidR="00E5373D" w:rsidRDefault="00E5373D" w:rsidP="00E23967">
      <w:pPr>
        <w:pStyle w:val="ListParagraph"/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39773B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ب. سەنتەری ڕاهێنانی پێداگۆجی و پەرەپێدانی ئەکادیمی</w:t>
      </w:r>
    </w:p>
    <w:p w14:paraId="42398A41" w14:textId="77777777" w:rsidR="00E23967" w:rsidRPr="00E23967" w:rsidRDefault="00E23967" w:rsidP="00E23967">
      <w:pPr>
        <w:numPr>
          <w:ilvl w:val="0"/>
          <w:numId w:val="1"/>
        </w:numPr>
        <w:bidi/>
        <w:rPr>
          <w:rFonts w:ascii="Rabar_021" w:hAnsi="Rabar_021" w:cs="Rabar_021"/>
          <w:b/>
          <w:bCs/>
          <w:color w:val="4472C4" w:themeColor="accent1"/>
          <w:sz w:val="32"/>
          <w:szCs w:val="32"/>
          <w:lang w:bidi="ku-Arab-IQ"/>
        </w:rPr>
      </w:pPr>
      <w:r w:rsidRPr="00E23967">
        <w:rPr>
          <w:rFonts w:ascii="Rabar_021" w:hAnsi="Rabar_021" w:cs="Rabar_021"/>
          <w:b/>
          <w:bCs/>
          <w:color w:val="4472C4" w:themeColor="accent1"/>
          <w:sz w:val="32"/>
          <w:szCs w:val="32"/>
          <w:rtl/>
          <w:lang w:bidi="ku-Arab-IQ"/>
        </w:rPr>
        <w:t>ی.س. بۆ کاروباری کارگێری و دارایی</w:t>
      </w:r>
    </w:p>
    <w:p w14:paraId="6428A4C7" w14:textId="77777777" w:rsidR="00E23967" w:rsidRPr="00E23967" w:rsidRDefault="00E23967" w:rsidP="00FA1E10">
      <w:pPr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سکرتاریەت</w:t>
      </w:r>
    </w:p>
    <w:p w14:paraId="59F63122" w14:textId="77777777" w:rsidR="00E23967" w:rsidRPr="00E23967" w:rsidRDefault="00E23967" w:rsidP="00FA1E10">
      <w:pPr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>بەشی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سەرچاوە مرۆییەکان</w:t>
      </w:r>
    </w:p>
    <w:p w14:paraId="0E466329" w14:textId="77777777" w:rsidR="00E23967" w:rsidRPr="00E23967" w:rsidRDefault="00E23967" w:rsidP="00FA1E10">
      <w:pPr>
        <w:numPr>
          <w:ilvl w:val="1"/>
          <w:numId w:val="6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ئامار</w:t>
      </w:r>
    </w:p>
    <w:p w14:paraId="391E7F40" w14:textId="77777777" w:rsidR="00E23967" w:rsidRPr="00E23967" w:rsidRDefault="00E23967" w:rsidP="00FA1E10">
      <w:pPr>
        <w:numPr>
          <w:ilvl w:val="1"/>
          <w:numId w:val="6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دۆسییەکان</w:t>
      </w:r>
    </w:p>
    <w:p w14:paraId="5A30A936" w14:textId="77777777" w:rsidR="00E23967" w:rsidRPr="00E23967" w:rsidRDefault="00E23967" w:rsidP="00FA1E10">
      <w:pPr>
        <w:numPr>
          <w:ilvl w:val="1"/>
          <w:numId w:val="6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ئەرشیف</w:t>
      </w:r>
    </w:p>
    <w:p w14:paraId="4711DBE4" w14:textId="7AD17162" w:rsidR="00342769" w:rsidRPr="0016787B" w:rsidRDefault="00E23967" w:rsidP="0016787B">
      <w:pPr>
        <w:numPr>
          <w:ilvl w:val="1"/>
          <w:numId w:val="6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>هاتوو و دەرچوو</w:t>
      </w:r>
    </w:p>
    <w:p w14:paraId="36F1721E" w14:textId="1009125B" w:rsidR="00E23967" w:rsidRPr="00E23967" w:rsidRDefault="00E23967" w:rsidP="00342769">
      <w:pPr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lastRenderedPageBreak/>
        <w:t>ب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>ەشی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دارایی</w:t>
      </w:r>
    </w:p>
    <w:p w14:paraId="21DEECCB" w14:textId="77777777" w:rsidR="00E23967" w:rsidRPr="00E23967" w:rsidRDefault="00E23967" w:rsidP="00FA1E10">
      <w:pPr>
        <w:numPr>
          <w:ilvl w:val="1"/>
          <w:numId w:val="7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موچە</w:t>
      </w:r>
    </w:p>
    <w:p w14:paraId="32D96119" w14:textId="77777777" w:rsidR="00E23967" w:rsidRPr="00E23967" w:rsidRDefault="00E23967" w:rsidP="00FA1E10">
      <w:pPr>
        <w:numPr>
          <w:ilvl w:val="1"/>
          <w:numId w:val="7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>داهات</w:t>
      </w:r>
    </w:p>
    <w:p w14:paraId="2FD2E9B7" w14:textId="77777777" w:rsidR="00E23967" w:rsidRPr="00E23967" w:rsidRDefault="00E23967" w:rsidP="00FA1E10">
      <w:pPr>
        <w:numPr>
          <w:ilvl w:val="1"/>
          <w:numId w:val="7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>ژمێریاری پلان</w:t>
      </w:r>
    </w:p>
    <w:p w14:paraId="3E7D41CB" w14:textId="77777777" w:rsidR="00E23967" w:rsidRPr="00E23967" w:rsidRDefault="00E23967" w:rsidP="00FA1E10">
      <w:pPr>
        <w:numPr>
          <w:ilvl w:val="1"/>
          <w:numId w:val="7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>کۆگا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و ئەرشیف</w:t>
      </w:r>
    </w:p>
    <w:p w14:paraId="59C825C0" w14:textId="77777777" w:rsidR="00E23967" w:rsidRPr="00E23967" w:rsidRDefault="00E23967" w:rsidP="00FA1E10">
      <w:pPr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>ەشی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خزمەتگوزاری</w:t>
      </w:r>
    </w:p>
    <w:p w14:paraId="3B1CFA05" w14:textId="77777777" w:rsidR="00E23967" w:rsidRPr="00E23967" w:rsidRDefault="00E23967" w:rsidP="00FA1E10">
      <w:pPr>
        <w:numPr>
          <w:ilvl w:val="0"/>
          <w:numId w:val="8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>پرسگە</w:t>
      </w:r>
    </w:p>
    <w:p w14:paraId="3166A82C" w14:textId="77777777" w:rsidR="00E23967" w:rsidRPr="00E23967" w:rsidRDefault="00E23967" w:rsidP="00FA1E10">
      <w:pPr>
        <w:numPr>
          <w:ilvl w:val="0"/>
          <w:numId w:val="8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>شوفێرەکان</w:t>
      </w:r>
    </w:p>
    <w:p w14:paraId="6EF4E761" w14:textId="77777777" w:rsidR="00E23967" w:rsidRPr="00E23967" w:rsidRDefault="00E23967" w:rsidP="00FA1E10">
      <w:pPr>
        <w:numPr>
          <w:ilvl w:val="0"/>
          <w:numId w:val="8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چاککردنەوە</w:t>
      </w:r>
    </w:p>
    <w:p w14:paraId="495BE30C" w14:textId="77777777" w:rsidR="00E23967" w:rsidRPr="00E23967" w:rsidRDefault="00E23967" w:rsidP="00FA1E10">
      <w:pPr>
        <w:numPr>
          <w:ilvl w:val="0"/>
          <w:numId w:val="8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>باخچەکان</w:t>
      </w:r>
    </w:p>
    <w:p w14:paraId="544083CE" w14:textId="77777777" w:rsidR="00E23967" w:rsidRPr="00E23967" w:rsidRDefault="00E23967" w:rsidP="00FA1E10">
      <w:pPr>
        <w:numPr>
          <w:ilvl w:val="0"/>
          <w:numId w:val="8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میوانداری و نیشتەجێ</w:t>
      </w:r>
    </w:p>
    <w:p w14:paraId="687A946C" w14:textId="77777777" w:rsidR="00E23967" w:rsidRPr="00E23967" w:rsidRDefault="00E23967" w:rsidP="00FA1E10">
      <w:pPr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>بەشی کاروباری یاسایی</w:t>
      </w:r>
    </w:p>
    <w:p w14:paraId="500B18A9" w14:textId="77777777" w:rsidR="00E23967" w:rsidRPr="00E23967" w:rsidRDefault="00E23967" w:rsidP="00FA1E10">
      <w:pPr>
        <w:numPr>
          <w:ilvl w:val="0"/>
          <w:numId w:val="9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گرێبەستە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>کان</w:t>
      </w:r>
    </w:p>
    <w:p w14:paraId="2CB3BB91" w14:textId="77777777" w:rsidR="00E23967" w:rsidRPr="00E23967" w:rsidRDefault="00E23967" w:rsidP="00FA1E10">
      <w:pPr>
        <w:numPr>
          <w:ilvl w:val="0"/>
          <w:numId w:val="9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داوایەکان و لێکۆڵینەوە و بەدواداچوون</w:t>
      </w:r>
    </w:p>
    <w:p w14:paraId="63E73BF0" w14:textId="77777777" w:rsidR="00E23967" w:rsidRPr="00E23967" w:rsidRDefault="00E23967" w:rsidP="00FA1E10">
      <w:pPr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>بەشی ئەندازە و پڕۆژەکان</w:t>
      </w:r>
    </w:p>
    <w:p w14:paraId="5918A46A" w14:textId="77777777" w:rsidR="00E23967" w:rsidRPr="00E23967" w:rsidRDefault="00E23967" w:rsidP="00FA1E10">
      <w:pPr>
        <w:numPr>
          <w:ilvl w:val="1"/>
          <w:numId w:val="10"/>
        </w:numPr>
        <w:bidi/>
        <w:ind w:left="180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پلان و دەرخستەکان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 و بەدواداچوون</w:t>
      </w:r>
    </w:p>
    <w:p w14:paraId="77262D69" w14:textId="132657DA" w:rsidR="0016787B" w:rsidRDefault="00E23967" w:rsidP="0016787B">
      <w:pPr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ب.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 </w:t>
      </w:r>
      <w:r w:rsidRPr="00E23967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کۆگای ناوەندی زانکۆ</w:t>
      </w:r>
    </w:p>
    <w:p w14:paraId="41050343" w14:textId="785AFC99" w:rsidR="0016787B" w:rsidRDefault="0016787B" w:rsidP="0016787B">
      <w:pPr>
        <w:bidi/>
        <w:ind w:left="1080"/>
        <w:rPr>
          <w:rFonts w:ascii="Rabar_021" w:hAnsi="Rabar_021" w:cs="Rabar_021"/>
          <w:b/>
          <w:bCs/>
          <w:sz w:val="28"/>
          <w:szCs w:val="28"/>
          <w:rtl/>
          <w:lang w:bidi="ku-Arab-IQ"/>
        </w:rPr>
      </w:pPr>
    </w:p>
    <w:p w14:paraId="559982ED" w14:textId="77777777" w:rsidR="0016787B" w:rsidRPr="0016787B" w:rsidRDefault="0016787B" w:rsidP="0016787B">
      <w:p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</w:p>
    <w:p w14:paraId="2603F836" w14:textId="77777777" w:rsidR="00F2580D" w:rsidRPr="00F2580D" w:rsidRDefault="00F2580D" w:rsidP="00F2580D">
      <w:pPr>
        <w:numPr>
          <w:ilvl w:val="0"/>
          <w:numId w:val="1"/>
        </w:numPr>
        <w:bidi/>
        <w:rPr>
          <w:rFonts w:ascii="Rabar_021" w:hAnsi="Rabar_021" w:cs="Rabar_021"/>
          <w:b/>
          <w:bCs/>
          <w:color w:val="4472C4" w:themeColor="accent1"/>
          <w:sz w:val="32"/>
          <w:szCs w:val="32"/>
          <w:lang w:bidi="ku-Arab-IQ"/>
        </w:rPr>
      </w:pPr>
      <w:r w:rsidRPr="00F2580D">
        <w:rPr>
          <w:rFonts w:ascii="Rabar_021" w:hAnsi="Rabar_021" w:cs="Rabar_021"/>
          <w:b/>
          <w:bCs/>
          <w:color w:val="4472C4" w:themeColor="accent1"/>
          <w:sz w:val="32"/>
          <w:szCs w:val="32"/>
          <w:rtl/>
          <w:lang w:bidi="ku-Arab-IQ"/>
        </w:rPr>
        <w:t>ی.س. بۆ کاروباری قوتابیان</w:t>
      </w:r>
    </w:p>
    <w:p w14:paraId="66A1AC69" w14:textId="77777777" w:rsidR="00F2580D" w:rsidRPr="00F2580D" w:rsidRDefault="00F2580D" w:rsidP="00F2580D">
      <w:pPr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2580D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سکرتاریەت</w:t>
      </w:r>
    </w:p>
    <w:p w14:paraId="4A0FA694" w14:textId="77777777" w:rsidR="00F2580D" w:rsidRPr="00F2580D" w:rsidRDefault="00F2580D" w:rsidP="00F2580D">
      <w:pPr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2580D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lastRenderedPageBreak/>
        <w:t>ب. تۆماری گشتی</w:t>
      </w:r>
    </w:p>
    <w:p w14:paraId="59816A2D" w14:textId="77777777" w:rsidR="00F2580D" w:rsidRPr="00F2580D" w:rsidRDefault="00F2580D" w:rsidP="00F2580D">
      <w:pPr>
        <w:numPr>
          <w:ilvl w:val="0"/>
          <w:numId w:val="11"/>
        </w:numPr>
        <w:bidi/>
        <w:ind w:left="144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2580D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بڕوانامەکان</w:t>
      </w:r>
    </w:p>
    <w:p w14:paraId="4D16A29B" w14:textId="20CCD214" w:rsidR="00F2580D" w:rsidRPr="0016787B" w:rsidRDefault="00F2580D" w:rsidP="0016787B">
      <w:pPr>
        <w:numPr>
          <w:ilvl w:val="0"/>
          <w:numId w:val="11"/>
        </w:numPr>
        <w:bidi/>
        <w:ind w:left="144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2580D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F2580D">
        <w:rPr>
          <w:rFonts w:ascii="Rabar_021" w:hAnsi="Rabar_021" w:cs="Rabar_021"/>
          <w:b/>
          <w:bCs/>
          <w:sz w:val="28"/>
          <w:szCs w:val="28"/>
          <w:rtl/>
          <w:lang w:bidi="ar-IQ"/>
        </w:rPr>
        <w:t>دۆسیەی قوتابیان</w:t>
      </w:r>
    </w:p>
    <w:p w14:paraId="0420B443" w14:textId="76C4320F" w:rsidR="00F2580D" w:rsidRPr="00F2580D" w:rsidRDefault="00F2580D" w:rsidP="00F2580D">
      <w:pPr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2580D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ب. بەشە ناوخۆییەکان</w:t>
      </w:r>
    </w:p>
    <w:p w14:paraId="7E4A6028" w14:textId="77777777" w:rsidR="00F2580D" w:rsidRPr="00F2580D" w:rsidRDefault="00F2580D" w:rsidP="00F2580D">
      <w:pPr>
        <w:numPr>
          <w:ilvl w:val="0"/>
          <w:numId w:val="13"/>
        </w:numPr>
        <w:bidi/>
        <w:ind w:left="144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2580D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بەشەناوخۆی کچان</w:t>
      </w:r>
    </w:p>
    <w:p w14:paraId="54F7EEB5" w14:textId="77777777" w:rsidR="00F2580D" w:rsidRPr="00F2580D" w:rsidRDefault="00F2580D" w:rsidP="00F2580D">
      <w:pPr>
        <w:numPr>
          <w:ilvl w:val="0"/>
          <w:numId w:val="13"/>
        </w:numPr>
        <w:bidi/>
        <w:ind w:left="144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2580D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بەشەناوخۆی کوڕان</w:t>
      </w:r>
    </w:p>
    <w:p w14:paraId="41246E6B" w14:textId="77777777" w:rsidR="00F2580D" w:rsidRPr="00F2580D" w:rsidRDefault="00F2580D" w:rsidP="00F2580D">
      <w:pPr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2580D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</w:t>
      </w:r>
      <w:r w:rsidRPr="00F2580D">
        <w:rPr>
          <w:rFonts w:ascii="Rabar_021" w:hAnsi="Rabar_021" w:cs="Rabar_021"/>
          <w:b/>
          <w:bCs/>
          <w:sz w:val="28"/>
          <w:szCs w:val="28"/>
          <w:rtl/>
          <w:lang w:bidi="ar-IQ"/>
        </w:rPr>
        <w:t>ەشی</w:t>
      </w:r>
      <w:r w:rsidRPr="00F2580D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چالاکی وەرزشی و هونەری</w:t>
      </w:r>
    </w:p>
    <w:p w14:paraId="471798F6" w14:textId="77777777" w:rsidR="00F2580D" w:rsidRPr="00F2580D" w:rsidRDefault="00F2580D" w:rsidP="00F2580D">
      <w:pPr>
        <w:numPr>
          <w:ilvl w:val="0"/>
          <w:numId w:val="1"/>
        </w:num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2580D">
        <w:rPr>
          <w:rFonts w:ascii="Rabar_021" w:hAnsi="Rabar_021" w:cs="Rabar_021"/>
          <w:b/>
          <w:bCs/>
          <w:sz w:val="28"/>
          <w:szCs w:val="28"/>
          <w:rtl/>
          <w:lang w:bidi="ar-IQ"/>
        </w:rPr>
        <w:t>هۆبەی</w:t>
      </w:r>
      <w:r w:rsidRPr="00F2580D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 ڕاوێژکاری  قوتابیان</w:t>
      </w:r>
    </w:p>
    <w:p w14:paraId="36FC0332" w14:textId="77777777" w:rsidR="00F2580D" w:rsidRDefault="00F2580D" w:rsidP="00F2580D">
      <w:p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</w:p>
    <w:p w14:paraId="344365C3" w14:textId="77777777" w:rsidR="00755CEC" w:rsidRDefault="00755CEC" w:rsidP="00755CEC">
      <w:p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</w:p>
    <w:p w14:paraId="6703A182" w14:textId="77777777" w:rsidR="00755CEC" w:rsidRPr="0016787B" w:rsidRDefault="00755CEC" w:rsidP="00755CEC">
      <w:pPr>
        <w:bidi/>
        <w:ind w:left="1080"/>
        <w:rPr>
          <w:rFonts w:ascii="Rabar_021" w:hAnsi="Rabar_021" w:cs="Rabar_021"/>
          <w:b/>
          <w:bCs/>
          <w:sz w:val="28"/>
          <w:szCs w:val="28"/>
          <w:lang w:bidi="ku-Arab-IQ"/>
        </w:rPr>
      </w:pPr>
    </w:p>
    <w:p w14:paraId="1157E0AE" w14:textId="645CBC5E" w:rsidR="00755CEC" w:rsidRPr="00F2580D" w:rsidRDefault="00755CEC" w:rsidP="00755CEC">
      <w:pPr>
        <w:numPr>
          <w:ilvl w:val="0"/>
          <w:numId w:val="1"/>
        </w:numPr>
        <w:bidi/>
        <w:rPr>
          <w:rFonts w:ascii="Rabar_021" w:hAnsi="Rabar_021" w:cs="Rabar_021"/>
          <w:b/>
          <w:bCs/>
          <w:color w:val="4472C4" w:themeColor="accent1"/>
          <w:sz w:val="32"/>
          <w:szCs w:val="32"/>
          <w:lang w:bidi="ku-Arab-IQ"/>
        </w:rPr>
      </w:pPr>
      <w:r w:rsidRPr="00F2580D">
        <w:rPr>
          <w:rFonts w:ascii="Rabar_021" w:hAnsi="Rabar_021" w:cs="Rabar_021"/>
          <w:b/>
          <w:bCs/>
          <w:color w:val="4472C4" w:themeColor="accent1"/>
          <w:sz w:val="32"/>
          <w:szCs w:val="32"/>
          <w:rtl/>
          <w:lang w:bidi="ku-Arab-IQ"/>
        </w:rPr>
        <w:t>ی</w:t>
      </w:r>
    </w:p>
    <w:p w14:paraId="30282980" w14:textId="77777777" w:rsidR="00755CEC" w:rsidRDefault="00755CEC" w:rsidP="00755CEC">
      <w:pPr>
        <w:numPr>
          <w:ilvl w:val="0"/>
          <w:numId w:val="1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755CEC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ب. نوسینگەی سەرۆکی زانکۆ</w:t>
      </w:r>
    </w:p>
    <w:p w14:paraId="7FA63C59" w14:textId="77777777" w:rsidR="00755CEC" w:rsidRPr="00755CEC" w:rsidRDefault="00755CEC" w:rsidP="00755CEC">
      <w:pPr>
        <w:pStyle w:val="ListParagraph"/>
        <w:numPr>
          <w:ilvl w:val="0"/>
          <w:numId w:val="14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755CEC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سکرتاریەت</w:t>
      </w:r>
    </w:p>
    <w:p w14:paraId="0D3F981C" w14:textId="16A73AD2" w:rsidR="00755CEC" w:rsidRPr="00755CEC" w:rsidRDefault="00755CEC" w:rsidP="00755CEC">
      <w:pPr>
        <w:pStyle w:val="ListParagraph"/>
        <w:numPr>
          <w:ilvl w:val="0"/>
          <w:numId w:val="14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755CEC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755CEC">
        <w:rPr>
          <w:rFonts w:ascii="Rabar_021" w:hAnsi="Rabar_021" w:cs="Rabar_021"/>
          <w:b/>
          <w:bCs/>
          <w:sz w:val="28"/>
          <w:szCs w:val="28"/>
          <w:rtl/>
          <w:lang w:bidi="ar-IQ"/>
        </w:rPr>
        <w:t>کاروباری ئەنجومەن</w:t>
      </w:r>
    </w:p>
    <w:p w14:paraId="56A4E5F0" w14:textId="65446E12" w:rsidR="00755CEC" w:rsidRDefault="00755CEC" w:rsidP="00755CEC">
      <w:pPr>
        <w:pStyle w:val="ListParagraph"/>
        <w:numPr>
          <w:ilvl w:val="0"/>
          <w:numId w:val="15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755CEC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ب. پەیوەندییە ئاکادمییەکان</w:t>
      </w:r>
    </w:p>
    <w:p w14:paraId="574793B9" w14:textId="77777777" w:rsidR="00755CEC" w:rsidRPr="00755CEC" w:rsidRDefault="00755CEC" w:rsidP="00755CEC">
      <w:pPr>
        <w:pStyle w:val="ListParagraph"/>
        <w:numPr>
          <w:ilvl w:val="0"/>
          <w:numId w:val="15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755CEC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ب. تەندروستی و سەلامەتی</w:t>
      </w:r>
    </w:p>
    <w:p w14:paraId="26D86200" w14:textId="77777777" w:rsidR="00755CEC" w:rsidRPr="00755CEC" w:rsidRDefault="00755CEC" w:rsidP="00755CEC">
      <w:pPr>
        <w:pStyle w:val="ListParagraph"/>
        <w:numPr>
          <w:ilvl w:val="0"/>
          <w:numId w:val="15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755CEC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بەشی </w:t>
      </w:r>
      <w:r w:rsidRPr="00755CEC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ڕاگەیاندن</w:t>
      </w:r>
    </w:p>
    <w:p w14:paraId="11C40B31" w14:textId="58D58374" w:rsidR="00755CEC" w:rsidRDefault="00755CEC" w:rsidP="00755CEC">
      <w:pPr>
        <w:pStyle w:val="ListParagraph"/>
        <w:numPr>
          <w:ilvl w:val="0"/>
          <w:numId w:val="15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755CEC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ب. سەنتەری گەشەپێدانی کار</w:t>
      </w:r>
      <w:r w:rsidRPr="00755CEC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 و هەماهەنگی</w:t>
      </w:r>
    </w:p>
    <w:p w14:paraId="2CACB270" w14:textId="77777777" w:rsidR="00755CEC" w:rsidRPr="00755CEC" w:rsidRDefault="00755CEC" w:rsidP="00F04335">
      <w:pPr>
        <w:pStyle w:val="ListParagraph"/>
        <w:numPr>
          <w:ilvl w:val="0"/>
          <w:numId w:val="18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755CEC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 هەماهەنگی سەنتەر</w:t>
      </w:r>
    </w:p>
    <w:p w14:paraId="7501C00F" w14:textId="7395BB52" w:rsidR="00F04335" w:rsidRPr="00F04335" w:rsidRDefault="00755CEC" w:rsidP="00F04335">
      <w:pPr>
        <w:pStyle w:val="ListParagraph"/>
        <w:numPr>
          <w:ilvl w:val="0"/>
          <w:numId w:val="18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755CEC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 هەماهەنگی و ڕاهێنانی تواناکان</w:t>
      </w:r>
    </w:p>
    <w:p w14:paraId="1E08344D" w14:textId="279DA6C2" w:rsidR="00F04335" w:rsidRDefault="00F04335" w:rsidP="00F04335">
      <w:pPr>
        <w:pStyle w:val="ListParagraph"/>
        <w:numPr>
          <w:ilvl w:val="0"/>
          <w:numId w:val="17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ەشی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وردبین</w:t>
      </w:r>
    </w:p>
    <w:p w14:paraId="52531997" w14:textId="77777777" w:rsidR="00F04335" w:rsidRPr="00F04335" w:rsidRDefault="00F04335" w:rsidP="00F04335">
      <w:pPr>
        <w:pStyle w:val="ListParagraph"/>
        <w:numPr>
          <w:ilvl w:val="0"/>
          <w:numId w:val="17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ەشی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پلان دانان</w:t>
      </w:r>
    </w:p>
    <w:p w14:paraId="36C37E15" w14:textId="77777777" w:rsidR="00F04335" w:rsidRPr="00F04335" w:rsidRDefault="00F04335" w:rsidP="00F04335">
      <w:pPr>
        <w:pStyle w:val="ListParagraph"/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</w:p>
    <w:p w14:paraId="57913BC4" w14:textId="77777777" w:rsidR="00F04335" w:rsidRPr="00F04335" w:rsidRDefault="00F04335" w:rsidP="00F04335">
      <w:pPr>
        <w:numPr>
          <w:ilvl w:val="0"/>
          <w:numId w:val="1"/>
        </w:numPr>
        <w:bidi/>
        <w:rPr>
          <w:rFonts w:ascii="Rabar_021" w:hAnsi="Rabar_021" w:cs="Rabar_021"/>
          <w:b/>
          <w:bCs/>
          <w:color w:val="4472C4" w:themeColor="accent1"/>
          <w:sz w:val="32"/>
          <w:szCs w:val="32"/>
          <w:lang w:bidi="ku-Arab-IQ"/>
        </w:rPr>
      </w:pPr>
      <w:r w:rsidRPr="00F04335">
        <w:rPr>
          <w:rFonts w:ascii="Rabar_021" w:hAnsi="Rabar_021" w:cs="Rabar_021"/>
          <w:b/>
          <w:bCs/>
          <w:color w:val="4472C4" w:themeColor="accent1"/>
          <w:sz w:val="32"/>
          <w:szCs w:val="32"/>
          <w:rtl/>
          <w:lang w:bidi="ku-Arab-IQ"/>
        </w:rPr>
        <w:lastRenderedPageBreak/>
        <w:t>فاکەڵتییەکان و ڕاگرایەتی سەنتەرەکانی توێژینەوە و پەرەپێدان</w:t>
      </w:r>
    </w:p>
    <w:p w14:paraId="2D63769E" w14:textId="77777777" w:rsidR="00F04335" w:rsidRDefault="00F04335" w:rsidP="00F04335">
      <w:pPr>
        <w:pStyle w:val="ListParagraph"/>
        <w:numPr>
          <w:ilvl w:val="0"/>
          <w:numId w:val="19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ڕ.ف. ئەندازیاری -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٤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بەشی زانستی</w:t>
      </w:r>
    </w:p>
    <w:p w14:paraId="3D1C2A98" w14:textId="72939ED5" w:rsid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ئەنجوومەنی فاکەڵتی</w:t>
      </w:r>
    </w:p>
    <w:p w14:paraId="592800E6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ڕاگر</w:t>
      </w:r>
    </w:p>
    <w:p w14:paraId="2C6B1C09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ی. ڕاگر بۆکاروباری کارگێری وقوتابیان</w:t>
      </w:r>
    </w:p>
    <w:p w14:paraId="4F0B6CFE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بەش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ی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زانستییەکان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(٤)</w:t>
      </w:r>
    </w:p>
    <w:p w14:paraId="1A9595FD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نووسینگەی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ڕاوێژکاری ئەندازیاری</w:t>
      </w:r>
    </w:p>
    <w:p w14:paraId="1567A29D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سکرتاریەتی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ڕاگر</w:t>
      </w:r>
    </w:p>
    <w:p w14:paraId="6D068680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کۆگا</w:t>
      </w:r>
    </w:p>
    <w:p w14:paraId="43E51134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هۆبەی تاقیگەکان</w:t>
      </w:r>
    </w:p>
    <w:p w14:paraId="7CB236F6" w14:textId="1601A710" w:rsidR="00755CEC" w:rsidRDefault="00755CEC" w:rsidP="00755CEC">
      <w:p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</w:p>
    <w:p w14:paraId="32AABE86" w14:textId="77777777" w:rsidR="00F04335" w:rsidRPr="00F04335" w:rsidRDefault="00F04335" w:rsidP="00F04335">
      <w:pPr>
        <w:numPr>
          <w:ilvl w:val="0"/>
          <w:numId w:val="19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ڕ.ف. زانست –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٦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بەشی زانستی</w:t>
      </w:r>
    </w:p>
    <w:p w14:paraId="2710F908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ئەنجوومەنی فاکەڵتی</w:t>
      </w:r>
    </w:p>
    <w:p w14:paraId="407848D8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ڕاگر</w:t>
      </w:r>
    </w:p>
    <w:p w14:paraId="3B7847D8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ی. ڕاگر بۆکاروباری کارگێری وقوتابیان</w:t>
      </w:r>
    </w:p>
    <w:p w14:paraId="306247FA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بەشە زانستییەکان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 (٦)</w:t>
      </w:r>
    </w:p>
    <w:p w14:paraId="6EBD4615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نووسینگەی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ڕاوێژکاری ئەندازیاری</w:t>
      </w:r>
    </w:p>
    <w:p w14:paraId="6E367722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سکرتاریەتی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ڕاگر</w:t>
      </w:r>
    </w:p>
    <w:p w14:paraId="3A853595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کۆگا</w:t>
      </w:r>
    </w:p>
    <w:p w14:paraId="23657411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هۆبەی تاقیگەکان</w:t>
      </w:r>
    </w:p>
    <w:p w14:paraId="062268FA" w14:textId="77777777" w:rsidR="00F04335" w:rsidRPr="00F04335" w:rsidRDefault="00F04335" w:rsidP="00F04335">
      <w:p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</w:p>
    <w:p w14:paraId="5A080565" w14:textId="77777777" w:rsidR="00F04335" w:rsidRPr="00F04335" w:rsidRDefault="00F04335" w:rsidP="00F04335">
      <w:pPr>
        <w:pStyle w:val="ListParagraph"/>
        <w:numPr>
          <w:ilvl w:val="0"/>
          <w:numId w:val="19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lastRenderedPageBreak/>
        <w:t>ڕ.ف. ئاداب– ٧ بەشی زانستی</w:t>
      </w:r>
    </w:p>
    <w:p w14:paraId="1BF6940E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ئەنجوومەنی فاکەڵتی</w:t>
      </w:r>
    </w:p>
    <w:p w14:paraId="5D9AA41E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ڕاگر</w:t>
      </w:r>
    </w:p>
    <w:p w14:paraId="1096F43C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ی. ڕاگر بۆکاروباری کارگێری وقوتابیان</w:t>
      </w:r>
    </w:p>
    <w:p w14:paraId="2130DC93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بەشە زانستییەکان</w:t>
      </w:r>
      <w:r w:rsidRPr="002457C4">
        <w:rPr>
          <w:rFonts w:ascii="Rabar_021" w:hAnsi="Rabar_021" w:cs="Rabar_021"/>
          <w:b/>
          <w:bCs/>
          <w:sz w:val="28"/>
          <w:szCs w:val="28"/>
          <w:rtl/>
          <w:lang w:bidi="ar-IQ"/>
        </w:rPr>
        <w:t>(٧)</w:t>
      </w:r>
    </w:p>
    <w:p w14:paraId="2EA05356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نووسینگەی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ڕاوێژکاری ئەندازیاری</w:t>
      </w:r>
    </w:p>
    <w:p w14:paraId="57A9D791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سکرتاریەتی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ڕاگر</w:t>
      </w:r>
    </w:p>
    <w:p w14:paraId="29BFC0E6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کۆگا</w:t>
      </w:r>
    </w:p>
    <w:p w14:paraId="3C580E9F" w14:textId="77777777" w:rsidR="00F04335" w:rsidRPr="00F04335" w:rsidRDefault="00F04335" w:rsidP="00F04335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هۆبەی تاقیگەکان</w:t>
      </w:r>
    </w:p>
    <w:p w14:paraId="181DD1E7" w14:textId="77777777" w:rsidR="00F04335" w:rsidRPr="00755CEC" w:rsidRDefault="00F04335" w:rsidP="00F04335">
      <w:pPr>
        <w:bidi/>
        <w:ind w:firstLine="720"/>
        <w:rPr>
          <w:rFonts w:ascii="Rabar_021" w:hAnsi="Rabar_021" w:cs="Rabar_021"/>
          <w:b/>
          <w:bCs/>
          <w:sz w:val="28"/>
          <w:szCs w:val="28"/>
          <w:lang w:bidi="ku-Arab-IQ"/>
        </w:rPr>
      </w:pPr>
    </w:p>
    <w:p w14:paraId="03051C97" w14:textId="296816DA" w:rsidR="00755CEC" w:rsidRPr="00755CEC" w:rsidRDefault="00755CEC" w:rsidP="00755CEC">
      <w:p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</w:p>
    <w:p w14:paraId="3E0A00E4" w14:textId="77777777" w:rsidR="002457C4" w:rsidRPr="002457C4" w:rsidRDefault="002457C4" w:rsidP="002457C4">
      <w:pPr>
        <w:pStyle w:val="ListParagraph"/>
        <w:numPr>
          <w:ilvl w:val="0"/>
          <w:numId w:val="19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ڕ.ف. یاسا و زانستە سیاسیەکان و بەڕێوەبردن – ٤بەشی زانستی</w:t>
      </w:r>
    </w:p>
    <w:p w14:paraId="482A2F43" w14:textId="77777777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ئەنجوومەنی فاکەڵتی</w:t>
      </w:r>
    </w:p>
    <w:p w14:paraId="1563EB7E" w14:textId="77777777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ڕاگر</w:t>
      </w:r>
    </w:p>
    <w:p w14:paraId="354E058F" w14:textId="77777777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ی. ڕاگر بۆکاروباری کارگێری وقوتابیان</w:t>
      </w:r>
    </w:p>
    <w:p w14:paraId="1603FBE4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بەشە زانستیەکان</w:t>
      </w:r>
      <w:r w:rsidRPr="002457C4">
        <w:rPr>
          <w:rFonts w:ascii="Rabar_021" w:hAnsi="Rabar_021" w:cs="Rabar_021"/>
          <w:b/>
          <w:bCs/>
          <w:sz w:val="28"/>
          <w:szCs w:val="28"/>
          <w:rtl/>
          <w:lang w:bidi="ar-IQ"/>
        </w:rPr>
        <w:t>(٤)</w:t>
      </w:r>
    </w:p>
    <w:p w14:paraId="3AA61FDE" w14:textId="77777777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نووسینگەی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ڕاوێژکاری ئەندازیاری</w:t>
      </w:r>
    </w:p>
    <w:p w14:paraId="12215FB1" w14:textId="77777777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سکرتاریەتی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ڕاگر</w:t>
      </w:r>
    </w:p>
    <w:p w14:paraId="2560CD30" w14:textId="77777777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کۆگا</w:t>
      </w:r>
    </w:p>
    <w:p w14:paraId="0DAC73A5" w14:textId="77777777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هۆبەی تاقیگەکان</w:t>
      </w:r>
    </w:p>
    <w:p w14:paraId="40815B42" w14:textId="77777777" w:rsidR="00522F7E" w:rsidRDefault="00522F7E" w:rsidP="00522F7E">
      <w:pPr>
        <w:bidi/>
        <w:rPr>
          <w:rFonts w:ascii="Rabar_021" w:hAnsi="Rabar_021" w:cs="Rabar_021"/>
          <w:b/>
          <w:bCs/>
          <w:lang w:bidi="ku-Arab-IQ"/>
        </w:rPr>
      </w:pPr>
    </w:p>
    <w:p w14:paraId="7705A8D5" w14:textId="77777777" w:rsidR="002457C4" w:rsidRPr="002457C4" w:rsidRDefault="002457C4" w:rsidP="002457C4">
      <w:pPr>
        <w:pStyle w:val="ListParagraph"/>
        <w:numPr>
          <w:ilvl w:val="0"/>
          <w:numId w:val="19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lastRenderedPageBreak/>
        <w:t>ڕ.ف. پەروەردە - ٧ بەشی زانستی</w:t>
      </w:r>
    </w:p>
    <w:p w14:paraId="6B2E1287" w14:textId="77777777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ئەنجوومەنی فاکەڵتی</w:t>
      </w:r>
    </w:p>
    <w:p w14:paraId="6189A8B0" w14:textId="77777777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ڕاگر</w:t>
      </w:r>
    </w:p>
    <w:p w14:paraId="791948F7" w14:textId="77777777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ی. ڕاگر بۆکاروباری کارگێری وقوتابیان</w:t>
      </w:r>
    </w:p>
    <w:p w14:paraId="037CCB6A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بەشە زانستییەکان</w:t>
      </w:r>
      <w:r w:rsidRPr="002457C4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 (٧)</w:t>
      </w:r>
    </w:p>
    <w:p w14:paraId="6119D2C6" w14:textId="77777777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نووسینگەی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ڕاوێژکاری ئەندازیاری</w:t>
      </w:r>
    </w:p>
    <w:p w14:paraId="36B7CFB2" w14:textId="77777777" w:rsid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سکرتاریەتی</w:t>
      </w: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ڕاگر</w:t>
      </w:r>
    </w:p>
    <w:p w14:paraId="0A4519ED" w14:textId="293A13FB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هۆبەی </w:t>
      </w:r>
      <w:r w:rsidRPr="002457C4">
        <w:rPr>
          <w:rFonts w:ascii="Rabar_021" w:hAnsi="Rabar_021" w:cs="Rabar_021"/>
          <w:b/>
          <w:bCs/>
          <w:sz w:val="28"/>
          <w:szCs w:val="28"/>
          <w:rtl/>
          <w:lang w:bidi="ar-IQ"/>
        </w:rPr>
        <w:t>خزمەتگوزاری</w:t>
      </w:r>
    </w:p>
    <w:p w14:paraId="44A7AA5E" w14:textId="77777777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کۆگا</w:t>
      </w:r>
    </w:p>
    <w:p w14:paraId="6F3FB5A8" w14:textId="77777777" w:rsidR="002457C4" w:rsidRPr="00F04335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F04335">
        <w:rPr>
          <w:rFonts w:ascii="Rabar_021" w:hAnsi="Rabar_021" w:cs="Rabar_021"/>
          <w:b/>
          <w:bCs/>
          <w:sz w:val="28"/>
          <w:szCs w:val="28"/>
          <w:rtl/>
          <w:lang w:bidi="ar-IQ"/>
        </w:rPr>
        <w:t>هۆبەی تاقیگەکان</w:t>
      </w:r>
    </w:p>
    <w:p w14:paraId="0251853D" w14:textId="77777777" w:rsidR="002457C4" w:rsidRDefault="002457C4" w:rsidP="002457C4">
      <w:pPr>
        <w:bidi/>
        <w:rPr>
          <w:rFonts w:ascii="Rabar_021" w:hAnsi="Rabar_021" w:cs="Rabar_021"/>
          <w:b/>
          <w:bCs/>
          <w:lang w:bidi="ku-Arab-IQ"/>
        </w:rPr>
      </w:pPr>
    </w:p>
    <w:p w14:paraId="44C42959" w14:textId="77777777" w:rsidR="002457C4" w:rsidRPr="002457C4" w:rsidRDefault="002457C4" w:rsidP="002457C4">
      <w:pPr>
        <w:pStyle w:val="ListParagraph"/>
        <w:numPr>
          <w:ilvl w:val="0"/>
          <w:numId w:val="19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ڕ.ف. پەروەردە - ٧ بەشی زانستی</w:t>
      </w:r>
    </w:p>
    <w:p w14:paraId="376850B0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ئەنجوومەنی سەنتەری توێژینەوە </w:t>
      </w:r>
    </w:p>
    <w:p w14:paraId="7335B631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ڕاگری سەنتەر</w:t>
      </w:r>
    </w:p>
    <w:p w14:paraId="67F0147A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یاریدەدەری ڕاگری سەنتەر</w:t>
      </w:r>
    </w:p>
    <w:p w14:paraId="1142F471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بەشی هاریکاری توێژینەوە</w:t>
      </w:r>
    </w:p>
    <w:p w14:paraId="46F295E5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بەشی </w:t>
      </w: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بوژانەوەی پزیشکی و خانەی بنچینەیی</w:t>
      </w:r>
    </w:p>
    <w:p w14:paraId="5F5A2D0C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بەشی </w:t>
      </w: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لێکۆڵینەوەی گۆڕانکاریەکانی کەش و هەوا و پەرەپێدانی پایارای</w:t>
      </w:r>
    </w:p>
    <w:p w14:paraId="3FA0E927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بەشی </w:t>
      </w: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کوردناسی سۆران بۆ لێکۆڵینەوە کوردستانیەکان </w:t>
      </w:r>
    </w:p>
    <w:p w14:paraId="3481BDD9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ku-Arab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بەشی </w:t>
      </w: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ڕۆشنبیری خێزانی</w:t>
      </w:r>
      <w:r w:rsidRPr="002457C4">
        <w:rPr>
          <w:rFonts w:ascii="Rabar_021" w:hAnsi="Rabar_021" w:cs="Rabar_021"/>
          <w:b/>
          <w:bCs/>
          <w:sz w:val="28"/>
          <w:szCs w:val="28"/>
          <w:lang w:bidi="ku-Arab-IQ"/>
        </w:rPr>
        <w:t xml:space="preserve"> </w:t>
      </w: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( جێندەر)</w:t>
      </w:r>
    </w:p>
    <w:p w14:paraId="7F117BC0" w14:textId="77777777" w:rsid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ar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ar-IQ"/>
        </w:rPr>
        <w:t xml:space="preserve">بەشی </w:t>
      </w: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ڕاوێژکاری ئابووری</w:t>
      </w:r>
    </w:p>
    <w:p w14:paraId="26D270EF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ar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lastRenderedPageBreak/>
        <w:t xml:space="preserve">هۆبەی </w:t>
      </w:r>
      <w:r w:rsidRPr="002457C4">
        <w:rPr>
          <w:rFonts w:ascii="Rabar_021" w:hAnsi="Rabar_021" w:cs="Rabar_021"/>
          <w:b/>
          <w:bCs/>
          <w:sz w:val="28"/>
          <w:szCs w:val="28"/>
          <w:rtl/>
          <w:lang w:bidi="ar-IQ"/>
        </w:rPr>
        <w:t>سکرتاریەتی</w:t>
      </w: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 xml:space="preserve"> ڕاگر</w:t>
      </w:r>
    </w:p>
    <w:p w14:paraId="40339B15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ar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کۆگا</w:t>
      </w:r>
    </w:p>
    <w:p w14:paraId="07828109" w14:textId="77777777" w:rsidR="002457C4" w:rsidRPr="002457C4" w:rsidRDefault="002457C4" w:rsidP="002457C4">
      <w:pPr>
        <w:numPr>
          <w:ilvl w:val="0"/>
          <w:numId w:val="20"/>
        </w:numPr>
        <w:bidi/>
        <w:rPr>
          <w:rFonts w:ascii="Rabar_021" w:hAnsi="Rabar_021" w:cs="Rabar_021"/>
          <w:b/>
          <w:bCs/>
          <w:sz w:val="28"/>
          <w:szCs w:val="28"/>
          <w:lang w:bidi="ar-IQ"/>
        </w:rPr>
      </w:pPr>
      <w:r w:rsidRPr="002457C4">
        <w:rPr>
          <w:rFonts w:ascii="Rabar_021" w:hAnsi="Rabar_021" w:cs="Rabar_021"/>
          <w:b/>
          <w:bCs/>
          <w:sz w:val="28"/>
          <w:szCs w:val="28"/>
          <w:rtl/>
          <w:lang w:bidi="ku-Arab-IQ"/>
        </w:rPr>
        <w:t>هۆبەی تاقیگەکان</w:t>
      </w:r>
    </w:p>
    <w:p w14:paraId="5BD5FB98" w14:textId="77777777" w:rsidR="002457C4" w:rsidRPr="002457C4" w:rsidRDefault="002457C4" w:rsidP="002457C4">
      <w:pPr>
        <w:bidi/>
        <w:ind w:left="720"/>
        <w:rPr>
          <w:rFonts w:ascii="Rabar_021" w:hAnsi="Rabar_021" w:cs="Rabar_021"/>
          <w:b/>
          <w:bCs/>
          <w:sz w:val="28"/>
          <w:szCs w:val="28"/>
          <w:lang w:bidi="ar-IQ"/>
        </w:rPr>
      </w:pPr>
    </w:p>
    <w:p w14:paraId="62EC9D89" w14:textId="77777777" w:rsidR="002457C4" w:rsidRPr="00E5373D" w:rsidRDefault="002457C4" w:rsidP="002457C4">
      <w:pPr>
        <w:bidi/>
        <w:rPr>
          <w:rFonts w:ascii="Rabar_021" w:hAnsi="Rabar_021" w:cs="Rabar_021"/>
          <w:b/>
          <w:bCs/>
          <w:rtl/>
          <w:lang w:bidi="ku-Arab-IQ"/>
        </w:rPr>
      </w:pPr>
    </w:p>
    <w:sectPr w:rsidR="002457C4" w:rsidRPr="00E53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bar_021">
    <w:altName w:val="Sakkal Majalla"/>
    <w:charset w:val="00"/>
    <w:family w:val="roman"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34649"/>
    <w:multiLevelType w:val="hybridMultilevel"/>
    <w:tmpl w:val="688EAC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1373C"/>
    <w:multiLevelType w:val="hybridMultilevel"/>
    <w:tmpl w:val="24065E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62750A"/>
    <w:multiLevelType w:val="hybridMultilevel"/>
    <w:tmpl w:val="C8C61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162A7"/>
    <w:multiLevelType w:val="hybridMultilevel"/>
    <w:tmpl w:val="E898B6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74D00"/>
    <w:multiLevelType w:val="hybridMultilevel"/>
    <w:tmpl w:val="60447B9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E547FD6"/>
    <w:multiLevelType w:val="hybridMultilevel"/>
    <w:tmpl w:val="1D28D4F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69404C"/>
    <w:multiLevelType w:val="hybridMultilevel"/>
    <w:tmpl w:val="B71E670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15252DC"/>
    <w:multiLevelType w:val="hybridMultilevel"/>
    <w:tmpl w:val="1152C3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A87BAB"/>
    <w:multiLevelType w:val="hybridMultilevel"/>
    <w:tmpl w:val="3AAEA2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63B86"/>
    <w:multiLevelType w:val="hybridMultilevel"/>
    <w:tmpl w:val="6B843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70B2D"/>
    <w:multiLevelType w:val="hybridMultilevel"/>
    <w:tmpl w:val="C3E2306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A7D00B2"/>
    <w:multiLevelType w:val="hybridMultilevel"/>
    <w:tmpl w:val="52CCE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DE5E29"/>
    <w:multiLevelType w:val="hybridMultilevel"/>
    <w:tmpl w:val="95404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0D6F14"/>
    <w:multiLevelType w:val="hybridMultilevel"/>
    <w:tmpl w:val="48240D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D3358F8"/>
    <w:multiLevelType w:val="hybridMultilevel"/>
    <w:tmpl w:val="C34812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2235FD"/>
    <w:multiLevelType w:val="hybridMultilevel"/>
    <w:tmpl w:val="C2A00AD6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5B5BCD"/>
    <w:multiLevelType w:val="hybridMultilevel"/>
    <w:tmpl w:val="AA424E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6533922"/>
    <w:multiLevelType w:val="hybridMultilevel"/>
    <w:tmpl w:val="0EA8A42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8931428"/>
    <w:multiLevelType w:val="hybridMultilevel"/>
    <w:tmpl w:val="C5920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F1FCE"/>
    <w:multiLevelType w:val="hybridMultilevel"/>
    <w:tmpl w:val="A37AF28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52E2648"/>
    <w:multiLevelType w:val="hybridMultilevel"/>
    <w:tmpl w:val="C9789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25493"/>
    <w:multiLevelType w:val="hybridMultilevel"/>
    <w:tmpl w:val="E3E46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2318004">
    <w:abstractNumId w:val="18"/>
  </w:num>
  <w:num w:numId="2" w16cid:durableId="778644422">
    <w:abstractNumId w:val="9"/>
  </w:num>
  <w:num w:numId="3" w16cid:durableId="1661227937">
    <w:abstractNumId w:val="20"/>
  </w:num>
  <w:num w:numId="4" w16cid:durableId="227765756">
    <w:abstractNumId w:val="5"/>
  </w:num>
  <w:num w:numId="5" w16cid:durableId="1332876977">
    <w:abstractNumId w:val="10"/>
  </w:num>
  <w:num w:numId="6" w16cid:durableId="590889654">
    <w:abstractNumId w:val="8"/>
  </w:num>
  <w:num w:numId="7" w16cid:durableId="1433159390">
    <w:abstractNumId w:val="14"/>
  </w:num>
  <w:num w:numId="8" w16cid:durableId="1296911551">
    <w:abstractNumId w:val="4"/>
  </w:num>
  <w:num w:numId="9" w16cid:durableId="1749230409">
    <w:abstractNumId w:val="6"/>
  </w:num>
  <w:num w:numId="10" w16cid:durableId="550461509">
    <w:abstractNumId w:val="0"/>
  </w:num>
  <w:num w:numId="11" w16cid:durableId="1261527576">
    <w:abstractNumId w:val="19"/>
  </w:num>
  <w:num w:numId="12" w16cid:durableId="1533181487">
    <w:abstractNumId w:val="15"/>
  </w:num>
  <w:num w:numId="13" w16cid:durableId="1135836926">
    <w:abstractNumId w:val="17"/>
  </w:num>
  <w:num w:numId="14" w16cid:durableId="1552839644">
    <w:abstractNumId w:val="1"/>
  </w:num>
  <w:num w:numId="15" w16cid:durableId="1038318257">
    <w:abstractNumId w:val="3"/>
  </w:num>
  <w:num w:numId="16" w16cid:durableId="1046415081">
    <w:abstractNumId w:val="13"/>
  </w:num>
  <w:num w:numId="17" w16cid:durableId="689066867">
    <w:abstractNumId w:val="2"/>
  </w:num>
  <w:num w:numId="18" w16cid:durableId="11148781">
    <w:abstractNumId w:val="16"/>
  </w:num>
  <w:num w:numId="19" w16cid:durableId="1361930386">
    <w:abstractNumId w:val="21"/>
  </w:num>
  <w:num w:numId="20" w16cid:durableId="613635269">
    <w:abstractNumId w:val="12"/>
  </w:num>
  <w:num w:numId="21" w16cid:durableId="453133446">
    <w:abstractNumId w:val="7"/>
  </w:num>
  <w:num w:numId="22" w16cid:durableId="143959469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03F"/>
    <w:rsid w:val="0016787B"/>
    <w:rsid w:val="002457C4"/>
    <w:rsid w:val="00246D75"/>
    <w:rsid w:val="002E43E6"/>
    <w:rsid w:val="00342769"/>
    <w:rsid w:val="0039773B"/>
    <w:rsid w:val="00522F7E"/>
    <w:rsid w:val="00755CEC"/>
    <w:rsid w:val="007A40AE"/>
    <w:rsid w:val="00A06432"/>
    <w:rsid w:val="00B5603F"/>
    <w:rsid w:val="00C74B5A"/>
    <w:rsid w:val="00E23967"/>
    <w:rsid w:val="00E5373D"/>
    <w:rsid w:val="00E56A37"/>
    <w:rsid w:val="00EB06CC"/>
    <w:rsid w:val="00F04335"/>
    <w:rsid w:val="00F2580D"/>
    <w:rsid w:val="00FA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37697"/>
  <w15:chartTrackingRefBased/>
  <w15:docId w15:val="{1FE80C68-82A1-485E-9183-02FD5F032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7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1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renas rawandz</cp:lastModifiedBy>
  <cp:revision>2</cp:revision>
  <dcterms:created xsi:type="dcterms:W3CDTF">2025-06-30T06:42:00Z</dcterms:created>
  <dcterms:modified xsi:type="dcterms:W3CDTF">2025-06-30T06:42:00Z</dcterms:modified>
</cp:coreProperties>
</file>